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</w:rPr>
      </w:pPr>
      <w:bookmarkStart w:id="0" w:name="_GoBack"/>
      <w:bookmarkEnd w:id="0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-381000</wp:posOffset>
            </wp:positionV>
            <wp:extent cx="1807210" cy="381635"/>
            <wp:effectExtent l="0" t="0" r="317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200" cy="38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</w:rPr>
        <w:t>Abbkine</w:t>
      </w:r>
      <w:r>
        <w:rPr>
          <w:sz w:val="32"/>
        </w:rPr>
        <w:t>特约经销商意向表</w:t>
      </w:r>
    </w:p>
    <w:p>
      <w:pPr/>
      <w:r>
        <w:rPr>
          <w:rFonts w:hint="eastAsia"/>
        </w:rPr>
        <w:t>致</w:t>
      </w:r>
      <w:r>
        <w:t>各位经销商伙伴:</w:t>
      </w:r>
    </w:p>
    <w:p>
      <w:pPr>
        <w:ind w:firstLine="420" w:firstLineChars="200"/>
      </w:pPr>
      <w:r>
        <w:rPr>
          <w:rFonts w:hint="eastAsia"/>
        </w:rPr>
        <w:t>随着Abbkine在中国</w:t>
      </w:r>
      <w:r>
        <w:t>业务</w:t>
      </w:r>
      <w:r>
        <w:rPr>
          <w:rFonts w:hint="eastAsia"/>
        </w:rPr>
        <w:t>逐步</w:t>
      </w:r>
      <w:r>
        <w:t>发展，诚招</w:t>
      </w:r>
      <w:r>
        <w:rPr>
          <w:rFonts w:hint="eastAsia"/>
        </w:rPr>
        <w:t>愿意和我们共同成长、共同开拓维护市场的长期合作伙伴！如</w:t>
      </w:r>
      <w:r>
        <w:t>您有意向</w:t>
      </w:r>
      <w:r>
        <w:rPr>
          <w:rFonts w:hint="eastAsia"/>
        </w:rPr>
        <w:t>成为Abbkine</w:t>
      </w:r>
      <w:r>
        <w:t>的特约经销商，请填写下表</w:t>
      </w:r>
      <w:r>
        <w:rPr>
          <w:rFonts w:hint="eastAsia"/>
        </w:rPr>
        <w:t>更</w:t>
      </w:r>
      <w:r>
        <w:t>有助</w:t>
      </w:r>
      <w:r>
        <w:rPr>
          <w:rFonts w:hint="eastAsia"/>
        </w:rPr>
        <w:t>于</w:t>
      </w:r>
      <w:r>
        <w:t>我们</w:t>
      </w:r>
      <w:r>
        <w:rPr>
          <w:rFonts w:hint="eastAsia"/>
        </w:rPr>
        <w:t>了解</w:t>
      </w:r>
      <w:r>
        <w:t>您</w:t>
      </w:r>
      <w:r>
        <w:rPr>
          <w:rFonts w:hint="eastAsia"/>
        </w:rPr>
        <w:t>并帮助您</w:t>
      </w:r>
      <w:r>
        <w:t>更</w:t>
      </w:r>
      <w:r>
        <w:rPr>
          <w:rFonts w:hint="eastAsia"/>
        </w:rPr>
        <w:t>好</w:t>
      </w:r>
      <w:r>
        <w:t>的</w:t>
      </w:r>
      <w:r>
        <w:rPr>
          <w:rFonts w:hint="eastAsia"/>
        </w:rPr>
        <w:t>营销</w:t>
      </w:r>
      <w:r>
        <w:t>Abbkine</w:t>
      </w:r>
      <w:r>
        <w:rPr>
          <w:rFonts w:hint="eastAsia"/>
        </w:rPr>
        <w:t>产品:</w:t>
      </w:r>
    </w:p>
    <w:p>
      <w:pPr/>
    </w:p>
    <w:tbl>
      <w:tblPr>
        <w:tblStyle w:val="6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3060"/>
        <w:gridCol w:w="3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689" w:type="dxa"/>
            <w:vAlign w:val="center"/>
          </w:tcPr>
          <w:p>
            <w:pPr/>
            <w:r>
              <w:rPr>
                <w:rFonts w:hint="eastAsia"/>
              </w:rPr>
              <w:t>公司</w:t>
            </w:r>
            <w:r>
              <w:t>名称</w:t>
            </w:r>
            <w:r>
              <w:rPr>
                <w:rFonts w:hint="eastAsia"/>
              </w:rPr>
              <w:t>:</w:t>
            </w:r>
          </w:p>
        </w:tc>
        <w:tc>
          <w:tcPr>
            <w:tcW w:w="6237" w:type="dxa"/>
            <w:gridSpan w:val="2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689" w:type="dxa"/>
            <w:vAlign w:val="center"/>
          </w:tcPr>
          <w:p>
            <w:pPr/>
            <w:r>
              <w:rPr>
                <w:rFonts w:hint="eastAsia"/>
              </w:rPr>
              <w:t>办公地址</w:t>
            </w:r>
            <w:r>
              <w:t>：</w:t>
            </w:r>
          </w:p>
        </w:tc>
        <w:tc>
          <w:tcPr>
            <w:tcW w:w="6237" w:type="dxa"/>
            <w:gridSpan w:val="2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689" w:type="dxa"/>
            <w:vAlign w:val="center"/>
          </w:tcPr>
          <w:p>
            <w:pPr/>
            <w:r>
              <w:rPr>
                <w:rFonts w:hint="eastAsia"/>
              </w:rPr>
              <w:t>经理</w:t>
            </w:r>
            <w:r>
              <w:t>及电话：</w:t>
            </w:r>
          </w:p>
        </w:tc>
        <w:tc>
          <w:tcPr>
            <w:tcW w:w="6237" w:type="dxa"/>
            <w:gridSpan w:val="2"/>
            <w:vAlign w:val="center"/>
          </w:tcPr>
          <w:p>
            <w:pPr/>
            <w:r>
              <w:rPr>
                <w:rFonts w:hint="eastAsia"/>
              </w:rPr>
              <w:t>姓名</w:t>
            </w:r>
            <w:r>
              <w:t>：</w:t>
            </w:r>
            <w:r>
              <w:rPr>
                <w:rFonts w:hint="eastAsia"/>
              </w:rPr>
              <w:t xml:space="preserve">               电话</w:t>
            </w:r>
            <w: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689" w:type="dxa"/>
            <w:vAlign w:val="center"/>
          </w:tcPr>
          <w:p>
            <w:pPr/>
            <w:r>
              <w:rPr>
                <w:rFonts w:hint="eastAsia"/>
              </w:rPr>
              <w:t>签约</w:t>
            </w:r>
            <w:r>
              <w:t>负责人及联系方式</w:t>
            </w:r>
            <w:r>
              <w:rPr>
                <w:rFonts w:hint="eastAsia"/>
              </w:rPr>
              <w:t>（电话</w:t>
            </w:r>
            <w:r>
              <w:t>或QQ</w:t>
            </w:r>
            <w:r>
              <w:rPr>
                <w:rFonts w:hint="eastAsia"/>
              </w:rPr>
              <w:t>）</w:t>
            </w:r>
            <w:r>
              <w:t>：</w:t>
            </w:r>
          </w:p>
        </w:tc>
        <w:tc>
          <w:tcPr>
            <w:tcW w:w="6237" w:type="dxa"/>
            <w:gridSpan w:val="2"/>
            <w:vAlign w:val="center"/>
          </w:tcPr>
          <w:p>
            <w:pPr/>
            <w:r>
              <w:rPr>
                <w:rFonts w:hint="eastAsia"/>
              </w:rPr>
              <w:t>姓名</w:t>
            </w:r>
            <w:r>
              <w:t>：</w:t>
            </w:r>
            <w:r>
              <w:rPr>
                <w:rFonts w:hint="eastAsia"/>
              </w:rPr>
              <w:t xml:space="preserve">               电话</w:t>
            </w:r>
            <w:r>
              <w:t>：</w:t>
            </w:r>
            <w:r>
              <w:rPr>
                <w:rFonts w:hint="eastAsia"/>
              </w:rPr>
              <w:t xml:space="preserve">              微信/</w:t>
            </w:r>
            <w:r>
              <w:t>QQ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689" w:type="dxa"/>
            <w:vAlign w:val="center"/>
          </w:tcPr>
          <w:p>
            <w:pPr/>
            <w:r>
              <w:rPr>
                <w:rFonts w:hint="eastAsia"/>
              </w:rPr>
              <w:t>是否</w:t>
            </w:r>
            <w:r>
              <w:t>为一般纳税人：</w:t>
            </w:r>
          </w:p>
        </w:tc>
        <w:tc>
          <w:tcPr>
            <w:tcW w:w="6237" w:type="dxa"/>
            <w:gridSpan w:val="2"/>
            <w:vAlign w:val="center"/>
          </w:tcPr>
          <w:p>
            <w:pPr/>
            <w:r>
              <w:t xml:space="preserve"> </w:t>
            </w:r>
            <w:r>
              <w:object>
                <v:shape id="_x0000_i1025" o:spt="201" alt="" type="#_x0000_t201" style="height:18pt;width:29.25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w:control r:id="rId7" w:name="CheckBox14" w:shapeid="_x0000_i1025"/>
              </w:object>
            </w:r>
            <w:r>
              <w:t xml:space="preserve">   ;</w:t>
            </w:r>
            <w:r>
              <w:object>
                <v:shape id="_x0000_i1026" o:spt="201" alt="" type="#_x0000_t201" style="height:18pt;width:29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9" w:name="CheckBox15" w:shapeid="_x0000_i1026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2689" w:type="dxa"/>
            <w:vAlign w:val="center"/>
          </w:tcPr>
          <w:p>
            <w:pPr/>
            <w:r>
              <w:rPr>
                <w:rFonts w:hint="eastAsia"/>
              </w:rPr>
              <w:t>是否</w:t>
            </w:r>
            <w:r>
              <w:t>有网站：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jc w:val="left"/>
            </w:pPr>
            <w:r>
              <w:object>
                <v:shape id="_x0000_i1027" o:spt="201" alt="" type="#_x0000_t201" style="height:18pt;width:29.25pt;" o:ole="t" filled="f" o:preferrelative="t" stroked="f" coordsize="21600,21600">
                  <v:path/>
                  <v:fill on="f" focussize="0,0"/>
                  <v:stroke on="f"/>
                  <v:imagedata r:id="rId12" o:title=""/>
                  <o:lock v:ext="edit" aspectratio="t"/>
                  <w10:wrap type="none"/>
                  <w10:anchorlock/>
                </v:shape>
                <w:control r:id="rId11" w:name="CheckBox16" w:shapeid="_x0000_i1027"/>
              </w:object>
            </w:r>
            <w:r>
              <w:rPr>
                <w:rFonts w:hint="eastAsia"/>
              </w:rPr>
              <w:t>，网址</w:t>
            </w:r>
            <w:r>
              <w:t>：</w:t>
            </w:r>
            <w:r>
              <w:rPr>
                <w:u w:val="single"/>
              </w:rPr>
              <w:t xml:space="preserve">                        </w:t>
            </w:r>
          </w:p>
          <w:p>
            <w:pPr>
              <w:jc w:val="left"/>
            </w:pPr>
            <w:r>
              <w:object>
                <v:shape id="_x0000_i1028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3" w:name="CheckBox6" w:shapeid="_x0000_i1028"/>
              </w:object>
            </w:r>
            <w:r>
              <w:rPr>
                <w:rFonts w:hint="eastAsia"/>
              </w:rPr>
              <w:t>，后期</w:t>
            </w:r>
            <w:r>
              <w:t>是否愿意我们协助您</w:t>
            </w:r>
            <w:r>
              <w:rPr>
                <w:rFonts w:hint="eastAsia"/>
              </w:rPr>
              <w:t>建立</w:t>
            </w:r>
            <w:r>
              <w:t>网站？</w:t>
            </w:r>
            <w:r>
              <w:object>
                <v:shape id="_x0000_i1029" o:spt="201" alt="" type="#_x0000_t201" style="height:18pt;width:29.25pt;" o:ole="t" filled="f" o:preferrelative="t" stroked="f" coordsize="21600,21600">
                  <v:path/>
                  <v:fill on="f" focussize="0,0"/>
                  <v:stroke on="f"/>
                  <v:imagedata r:id="rId16" o:title=""/>
                  <o:lock v:ext="edit" aspectratio="t"/>
                  <w10:wrap type="none"/>
                  <w10:anchorlock/>
                </v:shape>
                <w:control r:id="rId15" w:name="CheckBox5" w:shapeid="_x0000_i1029"/>
              </w:object>
            </w:r>
            <w:r>
              <w:t>;</w:t>
            </w:r>
            <w:r>
              <w:object>
                <v:shape id="_x0000_i1030" o:spt="201" alt="" type="#_x0000_t201" style="height:18pt;width:49.5pt;" o:ole="t" filled="f" o:preferrelative="t" stroked="f" coordsize="21600,21600">
                  <v:path/>
                  <v:fill on="f" focussize="0,0"/>
                  <v:stroke on="f"/>
                  <v:imagedata r:id="rId18" o:title=""/>
                  <o:lock v:ext="edit" aspectratio="t"/>
                  <w10:wrap type="none"/>
                  <w10:anchorlock/>
                </v:shape>
                <w:control r:id="rId17" w:name="CheckBox10" w:shapeid="_x0000_i1030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/>
            <w:r>
              <w:rPr>
                <w:rFonts w:hint="eastAsia"/>
              </w:rPr>
              <w:t>员工</w:t>
            </w:r>
            <w:r>
              <w:t>数量：</w:t>
            </w:r>
          </w:p>
        </w:tc>
        <w:tc>
          <w:tcPr>
            <w:tcW w:w="6237" w:type="dxa"/>
            <w:gridSpan w:val="2"/>
            <w:vAlign w:val="center"/>
          </w:tcPr>
          <w:p>
            <w:pPr/>
            <w:r>
              <w:object>
                <v:shape id="_x0000_i1031" o:spt="201" alt="" type="#_x0000_t201" style="height:18pt;width:45.75pt;" o:ole="t" filled="f" o:preferrelative="t" stroked="f" coordsize="21600,21600">
                  <v:path/>
                  <v:fill on="f" focussize="0,0"/>
                  <v:stroke on="f"/>
                  <v:imagedata r:id="rId20" o:title=""/>
                  <o:lock v:ext="edit" aspectratio="t"/>
                  <w10:wrap type="none"/>
                  <w10:anchorlock/>
                </v:shape>
                <w:control r:id="rId19" w:name="CheckBox11" w:shapeid="_x0000_i1031"/>
              </w:object>
            </w:r>
            <w:r>
              <w:rPr>
                <w:rFonts w:hint="eastAsia"/>
              </w:rPr>
              <w:t>，</w:t>
            </w:r>
            <w:r>
              <w:object>
                <v:shape id="_x0000_i1032" o:spt="201" alt="" type="#_x0000_t201" style="height:18pt;width:45pt;" o:ole="t" filled="f" o:preferrelative="t" stroked="f" coordsize="21600,21600">
                  <v:path/>
                  <v:fill on="f" focussize="0,0"/>
                  <v:stroke on="f"/>
                  <v:imagedata r:id="rId22" o:title=""/>
                  <o:lock v:ext="edit" aspectratio="t"/>
                  <w10:wrap type="none"/>
                  <w10:anchorlock/>
                </v:shape>
                <w:control r:id="rId21" w:name="CheckBox1" w:shapeid="_x0000_i1032"/>
              </w:object>
            </w:r>
            <w:r>
              <w:rPr>
                <w:rFonts w:hint="eastAsia"/>
              </w:rPr>
              <w:t>，</w:t>
            </w:r>
            <w:r>
              <w:object>
                <v:shape id="_x0000_i1033" o:spt="201" alt="" type="#_x0000_t201" style="height:18pt;width:55.5pt;" o:ole="t" filled="f" o:preferrelative="t" stroked="f" coordsize="21600,21600">
                  <v:path/>
                  <v:fill on="f" focussize="0,0"/>
                  <v:stroke on="f"/>
                  <v:imagedata r:id="rId24" o:title=""/>
                  <o:lock v:ext="edit" aspectratio="t"/>
                  <w10:wrap type="none"/>
                  <w10:anchorlock/>
                </v:shape>
                <w:control r:id="rId23" w:name="CheckBox2" w:shapeid="_x0000_i1033"/>
              </w:object>
            </w:r>
            <w:r>
              <w:rPr>
                <w:rFonts w:hint="eastAsia"/>
              </w:rPr>
              <w:t>，</w:t>
            </w:r>
            <w:r>
              <w:object>
                <v:shape id="_x0000_i1034" o:spt="201" alt="" type="#_x0000_t201" style="height:18pt;width:60pt;" o:ole="t" filled="f" o:preferrelative="t" stroked="f" coordsize="21600,21600">
                  <v:path/>
                  <v:fill on="f" focussize="0,0"/>
                  <v:stroke on="f"/>
                  <v:imagedata r:id="rId26" o:title=""/>
                  <o:lock v:ext="edit" aspectratio="t"/>
                  <w10:wrap type="none"/>
                  <w10:anchorlock/>
                </v:shape>
                <w:control r:id="rId25" w:name="CheckBox3" w:shapeid="_x0000_i1034"/>
              </w:object>
            </w:r>
            <w:r>
              <w:rPr>
                <w:rFonts w:hint="eastAsia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8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员工</w:t>
            </w:r>
            <w:r>
              <w:t>构成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外勤销售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人，办公室</w:t>
            </w:r>
            <w:r>
              <w:t>销售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人，</w:t>
            </w:r>
            <w:r>
              <w:t>助理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t>人，财务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t>人</w:t>
            </w:r>
            <w:r>
              <w:rPr>
                <w:rFonts w:hint="eastAsia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2689" w:type="dxa"/>
            <w:vMerge w:val="restart"/>
            <w:vAlign w:val="center"/>
          </w:tcPr>
          <w:p>
            <w:pPr/>
            <w:r>
              <w:rPr>
                <w:rFonts w:hint="eastAsia"/>
              </w:rPr>
              <w:t>代理</w:t>
            </w:r>
            <w:r>
              <w:t>品牌：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>
            <w:pPr/>
            <w:r>
              <w:rPr>
                <w:rFonts w:hint="eastAsia"/>
              </w:rPr>
              <w:t>一级代理品牌名称</w:t>
            </w:r>
            <w:r>
              <w:t>：</w:t>
            </w:r>
          </w:p>
          <w:p>
            <w:pPr/>
          </w:p>
          <w:p>
            <w:pPr/>
            <w:r>
              <w:rPr>
                <w:rFonts w:hint="eastAsia"/>
              </w:rPr>
              <w:t>年销售</w:t>
            </w:r>
            <w:r>
              <w:t>额：</w:t>
            </w:r>
          </w:p>
        </w:tc>
        <w:tc>
          <w:tcPr>
            <w:tcW w:w="3177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调货</w:t>
            </w:r>
            <w:r>
              <w:t>品牌</w:t>
            </w:r>
            <w:r>
              <w:rPr>
                <w:rFonts w:hint="eastAsia"/>
              </w:rPr>
              <w:t>名称</w:t>
            </w:r>
            <w:r>
              <w:t>:</w:t>
            </w:r>
          </w:p>
          <w:p>
            <w:pPr/>
          </w:p>
          <w:p>
            <w:pPr/>
            <w:r>
              <w:rPr>
                <w:rFonts w:hint="eastAsia"/>
              </w:rPr>
              <w:t>年</w:t>
            </w:r>
            <w:r>
              <w:t>销售额: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689" w:type="dxa"/>
            <w:vMerge w:val="continue"/>
            <w:vAlign w:val="center"/>
          </w:tcPr>
          <w:p>
            <w:pPr/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您</w:t>
            </w:r>
            <w:r>
              <w:t>主推的二抗、标签内参和一抗的品牌：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689" w:type="dxa"/>
            <w:vAlign w:val="center"/>
          </w:tcPr>
          <w:p>
            <w:pPr/>
            <w:r>
              <w:rPr>
                <w:rFonts w:hint="eastAsia"/>
              </w:rPr>
              <w:t>主要</w:t>
            </w:r>
            <w:r>
              <w:t>客户</w:t>
            </w:r>
            <w:r>
              <w:rPr>
                <w:rFonts w:hint="eastAsia"/>
              </w:rPr>
              <w:t>单位及</w:t>
            </w:r>
            <w:r>
              <w:t>区域：</w:t>
            </w:r>
          </w:p>
        </w:tc>
        <w:tc>
          <w:tcPr>
            <w:tcW w:w="6237" w:type="dxa"/>
            <w:gridSpan w:val="2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89" w:type="dxa"/>
            <w:vAlign w:val="center"/>
          </w:tcPr>
          <w:p>
            <w:pPr/>
            <w:r>
              <w:t>能接受的</w:t>
            </w:r>
            <w:r>
              <w:rPr>
                <w:rFonts w:hint="eastAsia"/>
              </w:rPr>
              <w:t>常规</w:t>
            </w:r>
            <w:r>
              <w:t>品目备货</w:t>
            </w:r>
            <w:r>
              <w:rPr>
                <w:rFonts w:hint="eastAsia"/>
              </w:rPr>
              <w:t>金额：</w:t>
            </w:r>
          </w:p>
        </w:tc>
        <w:tc>
          <w:tcPr>
            <w:tcW w:w="6237" w:type="dxa"/>
            <w:gridSpan w:val="2"/>
            <w:vAlign w:val="center"/>
          </w:tcPr>
          <w:p>
            <w:pPr/>
            <w:r>
              <w:object>
                <v:shape id="_x0000_i1035" o:spt="201" alt="" type="#_x0000_t201" style="height:18pt;width:50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t"/>
                  <w10:wrap type="none"/>
                  <w10:anchorlock/>
                </v:shape>
                <w:control r:id="rId27" w:name="CheckBox4" w:shapeid="_x0000_i1035"/>
              </w:object>
            </w:r>
            <w:r>
              <w:t xml:space="preserve">    </w:t>
            </w:r>
            <w:r>
              <w:object>
                <v:shape id="_x0000_i1036" o:spt="201" alt="" type="#_x0000_t201" style="height:18pt;width:85.5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t"/>
                  <w10:wrap type="none"/>
                  <w10:anchorlock/>
                </v:shape>
                <w:control r:id="rId29" w:name="CheckBox7" w:shapeid="_x0000_i1036"/>
              </w:object>
            </w:r>
            <w:r>
              <w:t xml:space="preserve">    </w:t>
            </w:r>
            <w:r>
              <w:object>
                <v:shape id="_x0000_i1037" o:spt="201" alt="" type="#_x0000_t201" style="height:18pt;width:77.2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t"/>
                  <w10:wrap type="none"/>
                  <w10:anchorlock/>
                </v:shape>
                <w:control r:id="rId31" w:name="CheckBox8" w:shapeid="_x0000_i1037"/>
              </w:object>
            </w:r>
            <w: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89" w:type="dxa"/>
            <w:vAlign w:val="center"/>
          </w:tcPr>
          <w:p>
            <w:pPr/>
            <w:r>
              <w:rPr>
                <w:rFonts w:hint="eastAsia"/>
              </w:rPr>
              <w:t>公司</w:t>
            </w:r>
            <w:r>
              <w:t>现有产品库存</w:t>
            </w:r>
          </w:p>
        </w:tc>
        <w:tc>
          <w:tcPr>
            <w:tcW w:w="6237" w:type="dxa"/>
            <w:gridSpan w:val="2"/>
            <w:vAlign w:val="center"/>
          </w:tcPr>
          <w:p>
            <w:pPr/>
            <w:r>
              <w:object>
                <v:shape id="_x0000_i1038" o:spt="201" alt="" type="#_x0000_t201" style="height:18pt;width:51.75pt;" o:ole="t" filled="f" o:preferrelative="t" stroked="f" coordsize="21600,21600">
                  <v:path/>
                  <v:fill on="f" focussize="0,0"/>
                  <v:stroke on="f"/>
                  <v:imagedata r:id="rId34" o:title=""/>
                  <o:lock v:ext="edit" aspectratio="t"/>
                  <w10:wrap type="none"/>
                  <w10:anchorlock/>
                </v:shape>
                <w:control r:id="rId33" w:name="CheckBox9" w:shapeid="_x0000_i1038"/>
              </w:object>
            </w:r>
            <w:r>
              <w:rPr>
                <w:rFonts w:hint="eastAsia"/>
              </w:rPr>
              <w:t xml:space="preserve">；   </w:t>
            </w:r>
            <w:r>
              <w:object>
                <v:shape id="_x0000_i1039" o:spt="201" alt="" type="#_x0000_t201" style="height:18pt;width:58.5pt;" o:ole="t" filled="f" o:preferrelative="t" stroked="f" coordsize="21600,21600">
                  <v:path/>
                  <v:fill on="f" focussize="0,0"/>
                  <v:stroke on="f"/>
                  <v:imagedata r:id="rId36" o:title=""/>
                  <o:lock v:ext="edit" aspectratio="t"/>
                  <w10:wrap type="none"/>
                  <w10:anchorlock/>
                </v:shape>
                <w:control r:id="rId35" w:name="CheckBox12" w:shapeid="_x0000_i1039"/>
              </w:object>
            </w:r>
            <w:r>
              <w:rPr>
                <w:rFonts w:hint="eastAsia"/>
              </w:rPr>
              <w:t>，</w:t>
            </w:r>
            <w:r>
              <w:t>类型：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， </w:t>
            </w:r>
            <w:r>
              <w:t>金额约为：</w:t>
            </w:r>
            <w:r>
              <w:rPr>
                <w:rFonts w:hint="eastAsia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89" w:type="dxa"/>
            <w:vAlign w:val="center"/>
          </w:tcPr>
          <w:p>
            <w:pPr/>
            <w:r>
              <w:rPr>
                <w:rFonts w:hint="eastAsia"/>
              </w:rPr>
              <w:t>希望得到的营销支持：</w:t>
            </w:r>
          </w:p>
        </w:tc>
        <w:tc>
          <w:tcPr>
            <w:tcW w:w="6237" w:type="dxa"/>
            <w:gridSpan w:val="2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89" w:type="dxa"/>
            <w:vAlign w:val="center"/>
          </w:tcPr>
          <w:p>
            <w:pPr/>
            <w:r>
              <w:rPr>
                <w:rFonts w:hint="eastAsia"/>
              </w:rPr>
              <w:t>预计</w:t>
            </w:r>
            <w:r>
              <w:t>Abbkine的</w:t>
            </w:r>
            <w:r>
              <w:rPr>
                <w:rFonts w:hint="eastAsia"/>
              </w:rPr>
              <w:t>月销售额</w:t>
            </w:r>
          </w:p>
        </w:tc>
        <w:tc>
          <w:tcPr>
            <w:tcW w:w="6237" w:type="dxa"/>
            <w:gridSpan w:val="2"/>
            <w:vAlign w:val="center"/>
          </w:tcPr>
          <w:p>
            <w:pPr/>
            <w:r>
              <w:t xml:space="preserve">      </w:t>
            </w:r>
          </w:p>
          <w:p>
            <w:pPr>
              <w:rPr>
                <w:rFonts w:hint="eastAsia"/>
              </w:rPr>
            </w:pPr>
            <w:r>
              <w:t xml:space="preserve">    </w:t>
            </w:r>
          </w:p>
        </w:tc>
      </w:tr>
    </w:tbl>
    <w:p>
      <w:pPr>
        <w:rPr>
          <w:rFonts w:hint="eastAsia"/>
        </w:rPr>
      </w:pPr>
    </w:p>
    <w:sectPr>
      <w:footerReference r:id="rId4" w:type="default"/>
      <w:headerReference r:id="rId3" w:type="even"/>
      <w:pgSz w:w="11906" w:h="16838"/>
      <w:pgMar w:top="1440" w:right="1800" w:bottom="1440" w:left="1800" w:header="0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w:rPr>
        <w:rFonts w:hint="eastAsia"/>
      </w:rPr>
      <w:t>如</w:t>
    </w:r>
    <w:r>
      <w:t>有其他问题,欢迎联系</w:t>
    </w:r>
    <w:r>
      <w:rPr>
        <w:rFonts w:hint="eastAsia"/>
      </w:rPr>
      <w:t>400-6800-868</w:t>
    </w:r>
    <w:r>
      <w:t>.</w:t>
    </w:r>
    <w:r>
      <w:rPr>
        <w:rFonts w:hint="eastAsia"/>
      </w:rPr>
      <w:t>艾美捷</w:t>
    </w:r>
    <w:r>
      <w:t>科技有限公司.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FD"/>
    <w:rsid w:val="00046CF3"/>
    <w:rsid w:val="00175E15"/>
    <w:rsid w:val="00225625"/>
    <w:rsid w:val="00233AFE"/>
    <w:rsid w:val="002531C3"/>
    <w:rsid w:val="00284006"/>
    <w:rsid w:val="004A0CC4"/>
    <w:rsid w:val="004A23B6"/>
    <w:rsid w:val="004E60BB"/>
    <w:rsid w:val="005573CC"/>
    <w:rsid w:val="00571341"/>
    <w:rsid w:val="00590B6C"/>
    <w:rsid w:val="005F2646"/>
    <w:rsid w:val="006507B9"/>
    <w:rsid w:val="006D34C7"/>
    <w:rsid w:val="007912F0"/>
    <w:rsid w:val="00817CAD"/>
    <w:rsid w:val="00861F6D"/>
    <w:rsid w:val="0088418B"/>
    <w:rsid w:val="008A45FD"/>
    <w:rsid w:val="008D28AA"/>
    <w:rsid w:val="008F5697"/>
    <w:rsid w:val="0099180F"/>
    <w:rsid w:val="00A070FD"/>
    <w:rsid w:val="00B46007"/>
    <w:rsid w:val="00B6207B"/>
    <w:rsid w:val="00C65BB8"/>
    <w:rsid w:val="00CC2650"/>
    <w:rsid w:val="00D21F4B"/>
    <w:rsid w:val="00DA015E"/>
    <w:rsid w:val="00DE48F5"/>
    <w:rsid w:val="00DE6C29"/>
    <w:rsid w:val="00E2368C"/>
    <w:rsid w:val="00E433FD"/>
    <w:rsid w:val="00F36EB1"/>
    <w:rsid w:val="00F61D7D"/>
    <w:rsid w:val="00F834A8"/>
    <w:rsid w:val="62D36B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  <w:style w:type="character" w:customStyle="1" w:styleId="9">
    <w:name w:val="Placeholder Text"/>
    <w:basedOn w:val="4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2.xml"/><Relationship Id="rId8" Type="http://schemas.openxmlformats.org/officeDocument/2006/relationships/image" Target="media/image2.wmf"/><Relationship Id="rId7" Type="http://schemas.openxmlformats.org/officeDocument/2006/relationships/control" Target="activeX/activeX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9" Type="http://schemas.openxmlformats.org/officeDocument/2006/relationships/fontTable" Target="fontTable.xml"/><Relationship Id="rId38" Type="http://schemas.openxmlformats.org/officeDocument/2006/relationships/customXml" Target="../customXml/item2.xml"/><Relationship Id="rId37" Type="http://schemas.openxmlformats.org/officeDocument/2006/relationships/customXml" Target="../customXml/item1.xml"/><Relationship Id="rId36" Type="http://schemas.openxmlformats.org/officeDocument/2006/relationships/image" Target="media/image16.wmf"/><Relationship Id="rId35" Type="http://schemas.openxmlformats.org/officeDocument/2006/relationships/control" Target="activeX/activeX15.xml"/><Relationship Id="rId34" Type="http://schemas.openxmlformats.org/officeDocument/2006/relationships/image" Target="media/image15.wmf"/><Relationship Id="rId33" Type="http://schemas.openxmlformats.org/officeDocument/2006/relationships/control" Target="activeX/activeX14.xml"/><Relationship Id="rId32" Type="http://schemas.openxmlformats.org/officeDocument/2006/relationships/image" Target="media/image14.wmf"/><Relationship Id="rId31" Type="http://schemas.openxmlformats.org/officeDocument/2006/relationships/control" Target="activeX/activeX13.xml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control" Target="activeX/activeX12.xml"/><Relationship Id="rId28" Type="http://schemas.openxmlformats.org/officeDocument/2006/relationships/image" Target="media/image12.wmf"/><Relationship Id="rId27" Type="http://schemas.openxmlformats.org/officeDocument/2006/relationships/control" Target="activeX/activeX11.xml"/><Relationship Id="rId26" Type="http://schemas.openxmlformats.org/officeDocument/2006/relationships/image" Target="media/image11.wmf"/><Relationship Id="rId25" Type="http://schemas.openxmlformats.org/officeDocument/2006/relationships/control" Target="activeX/activeX10.xml"/><Relationship Id="rId24" Type="http://schemas.openxmlformats.org/officeDocument/2006/relationships/image" Target="media/image10.wmf"/><Relationship Id="rId23" Type="http://schemas.openxmlformats.org/officeDocument/2006/relationships/control" Target="activeX/activeX9.xml"/><Relationship Id="rId22" Type="http://schemas.openxmlformats.org/officeDocument/2006/relationships/image" Target="media/image9.wmf"/><Relationship Id="rId21" Type="http://schemas.openxmlformats.org/officeDocument/2006/relationships/control" Target="activeX/activeX8.xml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control" Target="activeX/activeX7.xml"/><Relationship Id="rId18" Type="http://schemas.openxmlformats.org/officeDocument/2006/relationships/image" Target="media/image7.wmf"/><Relationship Id="rId17" Type="http://schemas.openxmlformats.org/officeDocument/2006/relationships/control" Target="activeX/activeX6.xml"/><Relationship Id="rId16" Type="http://schemas.openxmlformats.org/officeDocument/2006/relationships/image" Target="media/image6.wmf"/><Relationship Id="rId15" Type="http://schemas.openxmlformats.org/officeDocument/2006/relationships/control" Target="activeX/activeX5.xml"/><Relationship Id="rId14" Type="http://schemas.openxmlformats.org/officeDocument/2006/relationships/image" Target="media/image5.wmf"/><Relationship Id="rId13" Type="http://schemas.openxmlformats.org/officeDocument/2006/relationships/control" Target="activeX/activeX4.xml"/><Relationship Id="rId12" Type="http://schemas.openxmlformats.org/officeDocument/2006/relationships/image" Target="media/image4.wmf"/><Relationship Id="rId11" Type="http://schemas.openxmlformats.org/officeDocument/2006/relationships/control" Target="activeX/activeX3.xml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E48F9A-1C07-4810-A128-39822F089A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154</Words>
  <Characters>883</Characters>
  <Lines>7</Lines>
  <Paragraphs>2</Paragraphs>
  <TotalTime>0</TotalTime>
  <ScaleCrop>false</ScaleCrop>
  <LinksUpToDate>false</LinksUpToDate>
  <CharactersWithSpaces>1035</CharactersWithSpaces>
  <Application>WPS Office_10.1.0.5601_F1E327BC-269C-435d-A152-05C5408002CA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2017-03-07T03:27:00Z</dcterms:created>
  <dc:creator>dreamsummit</dc:creator>
  <cp:lastModifiedBy>Administrator</cp:lastModifiedBy>
  <cp:lastPrinted>2017-03-07T05:43:00Z</cp:lastPrinted>
  <dcterms:modified xsi:type="dcterms:W3CDTF">2017-03-27T06:23:02Z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2052-10.1.0.5601</vt:lpwstr>
  </property>
</Properties>
</file>